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0C" w:rsidRPr="00B40396" w:rsidRDefault="009806BF">
      <w:pPr>
        <w:rPr>
          <w:rFonts w:ascii="Comic Sans MS" w:hAnsi="Comic Sans MS"/>
          <w:color w:val="00B050"/>
          <w:sz w:val="32"/>
          <w:szCs w:val="32"/>
        </w:rPr>
      </w:pPr>
      <w:r w:rsidRPr="00B40396">
        <w:rPr>
          <w:rFonts w:ascii="Comic Sans MS" w:hAnsi="Comic Sans MS"/>
          <w:color w:val="00B050"/>
          <w:sz w:val="32"/>
          <w:szCs w:val="32"/>
        </w:rPr>
        <w:t>Ahoj všichni</w:t>
      </w:r>
      <w:r w:rsidR="00AE380C" w:rsidRPr="00B40396">
        <w:rPr>
          <w:rFonts w:ascii="Comic Sans MS" w:hAnsi="Comic Sans MS"/>
          <w:color w:val="00B050"/>
          <w:sz w:val="32"/>
          <w:szCs w:val="32"/>
        </w:rPr>
        <w:t>!</w:t>
      </w:r>
    </w:p>
    <w:p w:rsidR="009806BF" w:rsidRPr="00B40396" w:rsidRDefault="00AE380C">
      <w:pPr>
        <w:rPr>
          <w:rFonts w:ascii="Comic Sans MS" w:hAnsi="Comic Sans MS"/>
          <w:color w:val="00B050"/>
          <w:sz w:val="24"/>
          <w:szCs w:val="24"/>
        </w:rPr>
      </w:pPr>
      <w:r w:rsidRPr="00B40396">
        <w:rPr>
          <w:rFonts w:ascii="Comic Sans MS" w:hAnsi="Comic Sans MS"/>
          <w:color w:val="00B050"/>
          <w:sz w:val="24"/>
          <w:szCs w:val="24"/>
        </w:rPr>
        <w:t>Z</w:t>
      </w:r>
      <w:r w:rsidR="009806BF" w:rsidRPr="00B40396">
        <w:rPr>
          <w:rFonts w:ascii="Comic Sans MS" w:hAnsi="Comic Sans MS"/>
          <w:color w:val="00B050"/>
          <w:sz w:val="24"/>
          <w:szCs w:val="24"/>
        </w:rPr>
        <w:t xml:space="preserve">de je pár instrukcí k plánované víkendové akci na </w:t>
      </w:r>
      <w:proofErr w:type="spellStart"/>
      <w:r w:rsidR="009806BF" w:rsidRPr="00B40396">
        <w:rPr>
          <w:rFonts w:ascii="Comic Sans MS" w:hAnsi="Comic Sans MS"/>
          <w:color w:val="00B050"/>
          <w:sz w:val="24"/>
          <w:szCs w:val="24"/>
        </w:rPr>
        <w:t>Ketkováku</w:t>
      </w:r>
      <w:proofErr w:type="spellEnd"/>
      <w:r w:rsidR="009806BF" w:rsidRPr="00B40396">
        <w:rPr>
          <w:rFonts w:ascii="Comic Sans MS" w:hAnsi="Comic Sans MS"/>
          <w:color w:val="00B050"/>
          <w:sz w:val="24"/>
          <w:szCs w:val="24"/>
        </w:rPr>
        <w:t>.</w:t>
      </w:r>
    </w:p>
    <w:p w:rsidR="009806BF" w:rsidRPr="00B40396" w:rsidRDefault="009806BF">
      <w:pPr>
        <w:rPr>
          <w:rFonts w:ascii="Comic Sans MS" w:hAnsi="Comic Sans MS"/>
          <w:color w:val="00B050"/>
          <w:sz w:val="24"/>
          <w:szCs w:val="24"/>
        </w:rPr>
      </w:pPr>
      <w:r w:rsidRPr="00B40396">
        <w:rPr>
          <w:rFonts w:ascii="Comic Sans MS" w:hAnsi="Comic Sans MS"/>
          <w:color w:val="00B050"/>
          <w:sz w:val="24"/>
          <w:szCs w:val="24"/>
        </w:rPr>
        <w:t xml:space="preserve">Kdo neví, kde se chata nachází, přikládám mapu. Z Brna </w:t>
      </w:r>
      <w:r w:rsidR="008918E5" w:rsidRPr="00B40396">
        <w:rPr>
          <w:rFonts w:ascii="Comic Sans MS" w:hAnsi="Comic Sans MS"/>
          <w:color w:val="00B050"/>
          <w:sz w:val="24"/>
          <w:szCs w:val="24"/>
        </w:rPr>
        <w:t>je nutné se dopravit do Senorad po vlastní ose. Ti odvážnější jedou vlakem.</w:t>
      </w:r>
    </w:p>
    <w:p w:rsidR="00801540" w:rsidRPr="00B40396" w:rsidRDefault="009806BF">
      <w:pPr>
        <w:rPr>
          <w:rFonts w:ascii="Comic Sans MS" w:hAnsi="Comic Sans MS"/>
          <w:color w:val="00B050"/>
          <w:sz w:val="24"/>
          <w:szCs w:val="24"/>
        </w:rPr>
      </w:pPr>
      <w:r w:rsidRPr="00B40396">
        <w:rPr>
          <w:rFonts w:ascii="Comic Sans MS" w:hAnsi="Comic Sans MS"/>
          <w:color w:val="00B050"/>
          <w:sz w:val="24"/>
          <w:szCs w:val="24"/>
          <w:u w:val="single"/>
        </w:rPr>
        <w:t>Ideální cesta:</w:t>
      </w:r>
      <w:r w:rsidRPr="00B40396">
        <w:rPr>
          <w:rFonts w:ascii="Comic Sans MS" w:hAnsi="Comic Sans MS"/>
          <w:color w:val="00B050"/>
          <w:sz w:val="24"/>
          <w:szCs w:val="24"/>
        </w:rPr>
        <w:t xml:space="preserve"> </w:t>
      </w:r>
      <w:r w:rsidR="00CE38E5" w:rsidRPr="00B40396">
        <w:rPr>
          <w:rFonts w:ascii="Comic Sans MS" w:hAnsi="Comic Sans MS"/>
          <w:color w:val="00B050"/>
          <w:sz w:val="24"/>
          <w:szCs w:val="24"/>
        </w:rPr>
        <w:br/>
      </w:r>
      <w:r w:rsidRPr="00B40396">
        <w:rPr>
          <w:rFonts w:ascii="Comic Sans MS" w:hAnsi="Comic Sans MS"/>
          <w:color w:val="00B050"/>
          <w:sz w:val="24"/>
          <w:szCs w:val="24"/>
        </w:rPr>
        <w:t xml:space="preserve">Brno D1 směr Praha. Sjet na Rosice, od tam </w:t>
      </w:r>
      <w:proofErr w:type="gramStart"/>
      <w:r w:rsidRPr="00B40396">
        <w:rPr>
          <w:rFonts w:ascii="Comic Sans MS" w:hAnsi="Comic Sans MS"/>
          <w:color w:val="00B050"/>
          <w:sz w:val="24"/>
          <w:szCs w:val="24"/>
        </w:rPr>
        <w:t>směrem</w:t>
      </w:r>
      <w:proofErr w:type="gramEnd"/>
      <w:r w:rsidRPr="00B40396">
        <w:rPr>
          <w:rFonts w:ascii="Comic Sans MS" w:hAnsi="Comic Sans MS"/>
          <w:color w:val="00B050"/>
          <w:sz w:val="24"/>
          <w:szCs w:val="24"/>
        </w:rPr>
        <w:t xml:space="preserve"> na Tetčice, Neslovice, Oslavany, Nová Ves, Senorady.</w:t>
      </w:r>
      <w:r w:rsidR="00801540" w:rsidRPr="00B40396">
        <w:rPr>
          <w:rFonts w:ascii="Comic Sans MS" w:hAnsi="Comic Sans MS"/>
          <w:color w:val="00B050"/>
          <w:sz w:val="24"/>
          <w:szCs w:val="24"/>
        </w:rPr>
        <w:br/>
        <w:t xml:space="preserve">!!!Pozor za </w:t>
      </w:r>
      <w:proofErr w:type="spellStart"/>
      <w:r w:rsidR="00801540" w:rsidRPr="00B40396">
        <w:rPr>
          <w:rFonts w:ascii="Comic Sans MS" w:hAnsi="Comic Sans MS"/>
          <w:color w:val="00B050"/>
          <w:sz w:val="24"/>
          <w:szCs w:val="24"/>
        </w:rPr>
        <w:t>Neslovicema</w:t>
      </w:r>
      <w:proofErr w:type="spellEnd"/>
      <w:r w:rsidR="00801540" w:rsidRPr="00B40396">
        <w:rPr>
          <w:rFonts w:ascii="Comic Sans MS" w:hAnsi="Comic Sans MS"/>
          <w:color w:val="00B050"/>
          <w:sz w:val="24"/>
          <w:szCs w:val="24"/>
        </w:rPr>
        <w:t xml:space="preserve"> v obci </w:t>
      </w:r>
      <w:proofErr w:type="spellStart"/>
      <w:r w:rsidR="00801540" w:rsidRPr="00B40396">
        <w:rPr>
          <w:rFonts w:ascii="Comic Sans MS" w:hAnsi="Comic Sans MS"/>
          <w:color w:val="00B050"/>
          <w:sz w:val="24"/>
          <w:szCs w:val="24"/>
        </w:rPr>
        <w:t>Padochov</w:t>
      </w:r>
      <w:proofErr w:type="spellEnd"/>
      <w:r w:rsidR="00801540" w:rsidRPr="00B40396">
        <w:rPr>
          <w:rFonts w:ascii="Comic Sans MS" w:hAnsi="Comic Sans MS"/>
          <w:color w:val="00B050"/>
          <w:sz w:val="24"/>
          <w:szCs w:val="24"/>
        </w:rPr>
        <w:t xml:space="preserve"> rozdávají pokuty za rychlost, že….</w:t>
      </w:r>
      <w:r w:rsidR="00801540" w:rsidRPr="00B40396">
        <w:rPr>
          <w:rFonts w:ascii="Comic Sans MS" w:hAnsi="Comic Sans MS"/>
          <w:noProof/>
          <w:color w:val="00B050"/>
          <w:sz w:val="24"/>
          <w:szCs w:val="24"/>
          <w:lang w:eastAsia="cs-CZ"/>
        </w:rPr>
        <w:drawing>
          <wp:inline distT="0" distB="0" distL="0" distR="0" wp14:anchorId="6F590F8C" wp14:editId="46B64EAB">
            <wp:extent cx="241611" cy="180975"/>
            <wp:effectExtent l="0" t="0" r="635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jlík usmívající 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540" w:rsidRPr="00B40396">
        <w:rPr>
          <w:rFonts w:ascii="Comic Sans MS" w:hAnsi="Comic Sans MS"/>
          <w:color w:val="00B050"/>
          <w:sz w:val="24"/>
          <w:szCs w:val="24"/>
        </w:rPr>
        <w:t xml:space="preserve"> Je to obydlená zatáčka a potřebují naplnit obecní kasu!!! Já už přispěla.</w:t>
      </w:r>
    </w:p>
    <w:p w:rsidR="00CE38E5" w:rsidRPr="00AE380C" w:rsidRDefault="009806BF">
      <w:pPr>
        <w:rPr>
          <w:rFonts w:ascii="Calibri Light" w:hAnsi="Calibri Light"/>
          <w:sz w:val="24"/>
          <w:szCs w:val="24"/>
        </w:rPr>
      </w:pPr>
      <w:r w:rsidRPr="00B40396">
        <w:rPr>
          <w:rFonts w:ascii="Comic Sans MS" w:hAnsi="Comic Sans MS"/>
          <w:color w:val="00B050"/>
          <w:sz w:val="24"/>
          <w:szCs w:val="24"/>
        </w:rPr>
        <w:br/>
        <w:t>V obci Senorady se za obecním úřadem dáte druhou uličkou doprava. Na další možné křižovatce odbočíte vlevo. Odtud by měla být cesta již po žluté turistické značce. Přestává být asfalt a začíná cesta, která Vás dovede téměř až k chatě.</w:t>
      </w:r>
      <w:r w:rsidR="00CE38E5" w:rsidRPr="00B40396">
        <w:rPr>
          <w:rFonts w:ascii="Comic Sans MS" w:hAnsi="Comic Sans MS"/>
          <w:color w:val="00B050"/>
          <w:sz w:val="24"/>
          <w:szCs w:val="24"/>
        </w:rPr>
        <w:t xml:space="preserve"> Pokud po pravé straně budete míjet k</w:t>
      </w:r>
      <w:r w:rsidR="00801540" w:rsidRPr="00B40396">
        <w:rPr>
          <w:rFonts w:ascii="Comic Sans MS" w:hAnsi="Comic Sans MS"/>
          <w:color w:val="00B050"/>
          <w:sz w:val="24"/>
          <w:szCs w:val="24"/>
        </w:rPr>
        <w:t>antýnu</w:t>
      </w:r>
      <w:r w:rsidR="00CE38E5" w:rsidRPr="00B40396">
        <w:rPr>
          <w:rFonts w:ascii="Comic Sans MS" w:hAnsi="Comic Sans MS"/>
          <w:color w:val="00B050"/>
          <w:sz w:val="24"/>
          <w:szCs w:val="24"/>
        </w:rPr>
        <w:t xml:space="preserve">, jste dobře. </w:t>
      </w:r>
      <w:r w:rsidR="008918E5" w:rsidRPr="00B40396">
        <w:rPr>
          <w:rFonts w:ascii="Comic Sans MS" w:hAnsi="Comic Sans MS"/>
          <w:color w:val="00B050"/>
          <w:sz w:val="24"/>
          <w:szCs w:val="24"/>
        </w:rPr>
        <w:t xml:space="preserve">Pokud ne, jste špatně </w:t>
      </w:r>
      <w:r w:rsidR="008918E5" w:rsidRPr="00B40396">
        <w:rPr>
          <w:rFonts w:ascii="Comic Sans MS" w:hAnsi="Comic Sans MS"/>
          <w:noProof/>
          <w:color w:val="00B050"/>
          <w:sz w:val="24"/>
          <w:szCs w:val="24"/>
          <w:lang w:eastAsia="cs-CZ"/>
        </w:rPr>
        <w:drawing>
          <wp:inline distT="0" distB="0" distL="0" distR="0" wp14:anchorId="5AF4C3AC" wp14:editId="7B03773F">
            <wp:extent cx="190500" cy="190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jlí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8E5" w:rsidRPr="00B40396">
        <w:rPr>
          <w:rFonts w:ascii="Comic Sans MS" w:hAnsi="Comic Sans MS"/>
          <w:color w:val="00B050"/>
          <w:sz w:val="24"/>
          <w:szCs w:val="24"/>
        </w:rPr>
        <w:t xml:space="preserve">. </w:t>
      </w:r>
      <w:r w:rsidR="00CE38E5" w:rsidRPr="00B40396">
        <w:rPr>
          <w:rFonts w:ascii="Comic Sans MS" w:hAnsi="Comic Sans MS"/>
          <w:color w:val="00B050"/>
          <w:sz w:val="24"/>
          <w:szCs w:val="24"/>
        </w:rPr>
        <w:t>Pokračujete dál</w:t>
      </w:r>
      <w:r w:rsidR="003E53A0" w:rsidRPr="00B40396">
        <w:rPr>
          <w:rFonts w:ascii="Comic Sans MS" w:hAnsi="Comic Sans MS"/>
          <w:color w:val="00B050"/>
          <w:sz w:val="24"/>
          <w:szCs w:val="24"/>
        </w:rPr>
        <w:t xml:space="preserve">. </w:t>
      </w:r>
      <w:r w:rsidR="00E560DA" w:rsidRPr="00B40396">
        <w:rPr>
          <w:rFonts w:ascii="Comic Sans MS" w:hAnsi="Comic Sans MS"/>
          <w:color w:val="00B050"/>
          <w:sz w:val="24"/>
          <w:szCs w:val="24"/>
        </w:rPr>
        <w:t>Cesta se po několika metrech bude rozdělovat…</w:t>
      </w:r>
      <w:r w:rsidR="003E53A0" w:rsidRPr="00B40396">
        <w:rPr>
          <w:rFonts w:ascii="Comic Sans MS" w:hAnsi="Comic Sans MS"/>
          <w:color w:val="00B050"/>
          <w:sz w:val="24"/>
          <w:szCs w:val="24"/>
        </w:rPr>
        <w:t xml:space="preserve"> stále se držte vpravo, jeďte podél řeky. Po mírném stoupání a následném klesání bude ostrá zatáčka vlevo</w:t>
      </w:r>
      <w:r w:rsidR="00801540" w:rsidRPr="00B40396">
        <w:rPr>
          <w:rFonts w:ascii="Comic Sans MS" w:hAnsi="Comic Sans MS"/>
          <w:color w:val="00B050"/>
          <w:sz w:val="24"/>
          <w:szCs w:val="24"/>
        </w:rPr>
        <w:t>. Rovně je most, tam už nejezděte</w:t>
      </w:r>
      <w:r w:rsidR="003E53A0" w:rsidRPr="00B40396">
        <w:rPr>
          <w:rFonts w:ascii="Comic Sans MS" w:hAnsi="Comic Sans MS"/>
          <w:color w:val="00B050"/>
          <w:sz w:val="24"/>
          <w:szCs w:val="24"/>
        </w:rPr>
        <w:t xml:space="preserve">. Až dojedete k řece, zkuste někde šikovně zaparkovat, dál už musíte po svých přes </w:t>
      </w:r>
      <w:r w:rsidR="00C96F42">
        <w:rPr>
          <w:rFonts w:ascii="Comic Sans MS" w:hAnsi="Comic Sans MS"/>
          <w:color w:val="00B050"/>
          <w:sz w:val="24"/>
          <w:szCs w:val="24"/>
        </w:rPr>
        <w:t>brod</w:t>
      </w:r>
      <w:r w:rsidR="003E53A0" w:rsidRPr="00B40396">
        <w:rPr>
          <w:rFonts w:ascii="Comic Sans MS" w:hAnsi="Comic Sans MS"/>
          <w:color w:val="00B050"/>
          <w:sz w:val="24"/>
          <w:szCs w:val="24"/>
        </w:rPr>
        <w:t xml:space="preserve"> k této chatě.</w:t>
      </w:r>
      <w:r w:rsidR="00C96F42">
        <w:rPr>
          <w:rFonts w:ascii="Comic Sans MS" w:hAnsi="Comic Sans MS"/>
          <w:color w:val="00B050"/>
          <w:sz w:val="24"/>
          <w:szCs w:val="24"/>
        </w:rPr>
        <w:t xml:space="preserve"> </w:t>
      </w:r>
      <w:r w:rsidR="00C96F42">
        <w:rPr>
          <w:rFonts w:ascii="Comic Sans MS" w:hAnsi="Comic Sans MS"/>
          <w:color w:val="00B050"/>
          <w:sz w:val="24"/>
          <w:szCs w:val="24"/>
        </w:rPr>
        <w:br/>
        <w:t xml:space="preserve">Kdo </w:t>
      </w:r>
      <w:proofErr w:type="gramStart"/>
      <w:r w:rsidR="00C96F42">
        <w:rPr>
          <w:rFonts w:ascii="Comic Sans MS" w:hAnsi="Comic Sans MS"/>
          <w:color w:val="00B050"/>
          <w:sz w:val="24"/>
          <w:szCs w:val="24"/>
        </w:rPr>
        <w:t>chce</w:t>
      </w:r>
      <w:proofErr w:type="gramEnd"/>
      <w:r w:rsidR="00C96F42">
        <w:rPr>
          <w:rFonts w:ascii="Comic Sans MS" w:hAnsi="Comic Sans MS"/>
          <w:color w:val="00B050"/>
          <w:sz w:val="24"/>
          <w:szCs w:val="24"/>
        </w:rPr>
        <w:t xml:space="preserve"> vkročit suchou nohou </w:t>
      </w:r>
      <w:proofErr w:type="gramStart"/>
      <w:r w:rsidR="00C96F42">
        <w:rPr>
          <w:rFonts w:ascii="Comic Sans MS" w:hAnsi="Comic Sans MS"/>
          <w:color w:val="00B050"/>
          <w:sz w:val="24"/>
          <w:szCs w:val="24"/>
        </w:rPr>
        <w:t>musí</w:t>
      </w:r>
      <w:proofErr w:type="gramEnd"/>
      <w:r w:rsidR="00C96F42">
        <w:rPr>
          <w:rFonts w:ascii="Comic Sans MS" w:hAnsi="Comic Sans MS"/>
          <w:color w:val="00B050"/>
          <w:sz w:val="24"/>
          <w:szCs w:val="24"/>
        </w:rPr>
        <w:t xml:space="preserve"> dojet k </w:t>
      </w:r>
      <w:proofErr w:type="spellStart"/>
      <w:r w:rsidR="00C96F42">
        <w:rPr>
          <w:rFonts w:ascii="Comic Sans MS" w:hAnsi="Comic Sans MS"/>
          <w:color w:val="00B050"/>
          <w:sz w:val="24"/>
          <w:szCs w:val="24"/>
        </w:rPr>
        <w:t>Senoradskému</w:t>
      </w:r>
      <w:proofErr w:type="spellEnd"/>
      <w:r w:rsidR="00C96F42">
        <w:rPr>
          <w:rFonts w:ascii="Comic Sans MS" w:hAnsi="Comic Sans MS"/>
          <w:color w:val="00B050"/>
          <w:sz w:val="24"/>
          <w:szCs w:val="24"/>
        </w:rPr>
        <w:t xml:space="preserve"> mlýnu, tam své auto zanechá, přejdete lá</w:t>
      </w:r>
      <w:r w:rsidR="00004635">
        <w:rPr>
          <w:rFonts w:ascii="Comic Sans MS" w:hAnsi="Comic Sans MS"/>
          <w:color w:val="00B050"/>
          <w:sz w:val="24"/>
          <w:szCs w:val="24"/>
        </w:rPr>
        <w:t>vku přes řeku a mezi první a dr</w:t>
      </w:r>
      <w:r w:rsidR="00C96F42">
        <w:rPr>
          <w:rFonts w:ascii="Comic Sans MS" w:hAnsi="Comic Sans MS"/>
          <w:color w:val="00B050"/>
          <w:sz w:val="24"/>
          <w:szCs w:val="24"/>
        </w:rPr>
        <w:t>uhou chatou na pravé straně je malý mostek – ten přejděte. Jd</w:t>
      </w:r>
      <w:r w:rsidR="00004635">
        <w:rPr>
          <w:rFonts w:ascii="Comic Sans MS" w:hAnsi="Comic Sans MS"/>
          <w:color w:val="00B050"/>
          <w:sz w:val="24"/>
          <w:szCs w:val="24"/>
        </w:rPr>
        <w:t>ě</w:t>
      </w:r>
      <w:r w:rsidR="00C96F42">
        <w:rPr>
          <w:rFonts w:ascii="Comic Sans MS" w:hAnsi="Comic Sans MS"/>
          <w:color w:val="00B050"/>
          <w:sz w:val="24"/>
          <w:szCs w:val="24"/>
        </w:rPr>
        <w:t>te po proudu řeky</w:t>
      </w:r>
      <w:r w:rsidR="00004635">
        <w:rPr>
          <w:rFonts w:ascii="Comic Sans MS" w:hAnsi="Comic Sans MS"/>
          <w:color w:val="00B050"/>
          <w:sz w:val="24"/>
          <w:szCs w:val="24"/>
        </w:rPr>
        <w:t xml:space="preserve"> (ne potůčku)</w:t>
      </w:r>
      <w:r w:rsidR="00C96F42">
        <w:rPr>
          <w:rFonts w:ascii="Comic Sans MS" w:hAnsi="Comic Sans MS"/>
          <w:color w:val="00B050"/>
          <w:sz w:val="24"/>
          <w:szCs w:val="24"/>
        </w:rPr>
        <w:t xml:space="preserve"> až k této chatě (je to tak </w:t>
      </w:r>
      <w:r w:rsidR="00004635">
        <w:rPr>
          <w:rFonts w:ascii="Comic Sans MS" w:hAnsi="Comic Sans MS"/>
          <w:color w:val="00B050"/>
          <w:sz w:val="24"/>
          <w:szCs w:val="24"/>
        </w:rPr>
        <w:t xml:space="preserve">ani ne </w:t>
      </w:r>
      <w:r w:rsidR="00C96F42">
        <w:rPr>
          <w:rFonts w:ascii="Comic Sans MS" w:hAnsi="Comic Sans MS"/>
          <w:color w:val="00B050"/>
          <w:sz w:val="24"/>
          <w:szCs w:val="24"/>
        </w:rPr>
        <w:t>kilák).</w:t>
      </w:r>
      <w:r w:rsidR="00CE38E5" w:rsidRPr="00B40396">
        <w:rPr>
          <w:rFonts w:ascii="Comic Sans MS" w:hAnsi="Comic Sans MS"/>
          <w:color w:val="00B050"/>
          <w:sz w:val="24"/>
          <w:szCs w:val="24"/>
        </w:rPr>
        <w:br/>
      </w:r>
      <w:r w:rsidR="00274B4B" w:rsidRPr="00AE380C">
        <w:rPr>
          <w:rFonts w:ascii="Calibri Light" w:hAnsi="Calibri Light"/>
          <w:noProof/>
          <w:sz w:val="24"/>
          <w:szCs w:val="24"/>
          <w:lang w:eastAsia="cs-CZ"/>
        </w:rPr>
        <w:drawing>
          <wp:anchor distT="47625" distB="47625" distL="95250" distR="95250" simplePos="0" relativeHeight="251659264" behindDoc="0" locked="0" layoutInCell="1" allowOverlap="0" wp14:anchorId="3CB42C1F" wp14:editId="670D88E3">
            <wp:simplePos x="0" y="0"/>
            <wp:positionH relativeFrom="column">
              <wp:posOffset>376555</wp:posOffset>
            </wp:positionH>
            <wp:positionV relativeFrom="line">
              <wp:posOffset>83185</wp:posOffset>
            </wp:positionV>
            <wp:extent cx="4533900" cy="3190875"/>
            <wp:effectExtent l="0" t="0" r="0" b="9525"/>
            <wp:wrapSquare wrapText="bothSides"/>
            <wp:docPr id="1" name="Obrázek 1" descr="TZ Ket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Z Ketkov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8E5" w:rsidRPr="00B40396">
        <w:rPr>
          <w:rFonts w:ascii="Comic Sans MS" w:hAnsi="Comic Sans MS"/>
          <w:sz w:val="24"/>
          <w:szCs w:val="24"/>
        </w:rPr>
        <w:br/>
      </w:r>
      <w:r w:rsidR="00CE38E5" w:rsidRPr="00AE380C">
        <w:rPr>
          <w:rFonts w:ascii="Calibri Light" w:hAnsi="Calibri Light"/>
          <w:sz w:val="24"/>
          <w:szCs w:val="24"/>
        </w:rPr>
        <w:br/>
      </w:r>
    </w:p>
    <w:p w:rsidR="00CE38E5" w:rsidRPr="00AE380C" w:rsidRDefault="00CE38E5">
      <w:pPr>
        <w:rPr>
          <w:rFonts w:ascii="Calibri Light" w:hAnsi="Calibri Light"/>
          <w:sz w:val="24"/>
          <w:szCs w:val="24"/>
        </w:rPr>
      </w:pPr>
    </w:p>
    <w:p w:rsidR="00CE38E5" w:rsidRPr="00AE380C" w:rsidRDefault="00CE38E5">
      <w:pPr>
        <w:rPr>
          <w:rFonts w:ascii="Calibri Light" w:hAnsi="Calibri Light"/>
          <w:sz w:val="24"/>
          <w:szCs w:val="24"/>
        </w:rPr>
      </w:pPr>
    </w:p>
    <w:p w:rsidR="009806BF" w:rsidRPr="00AE380C" w:rsidRDefault="00CE38E5">
      <w:pPr>
        <w:rPr>
          <w:rFonts w:ascii="Calibri Light" w:hAnsi="Calibri Light"/>
          <w:sz w:val="24"/>
          <w:szCs w:val="24"/>
        </w:rPr>
      </w:pPr>
      <w:r w:rsidRPr="00AE380C">
        <w:rPr>
          <w:rFonts w:ascii="Calibri Light" w:hAnsi="Calibri Light"/>
          <w:sz w:val="24"/>
          <w:szCs w:val="24"/>
        </w:rPr>
        <w:br/>
      </w:r>
      <w:r w:rsidRPr="00AE380C">
        <w:rPr>
          <w:rFonts w:ascii="Calibri Light" w:hAnsi="Calibri Light"/>
          <w:sz w:val="24"/>
          <w:szCs w:val="24"/>
        </w:rPr>
        <w:br/>
      </w:r>
      <w:r w:rsidRPr="00AE380C">
        <w:rPr>
          <w:rFonts w:ascii="Calibri Light" w:hAnsi="Calibri Light"/>
          <w:sz w:val="24"/>
          <w:szCs w:val="24"/>
        </w:rPr>
        <w:br/>
      </w:r>
      <w:r w:rsidRPr="00AE380C">
        <w:rPr>
          <w:rFonts w:ascii="Calibri Light" w:hAnsi="Calibri Light"/>
          <w:sz w:val="24"/>
          <w:szCs w:val="24"/>
        </w:rPr>
        <w:br/>
      </w:r>
    </w:p>
    <w:p w:rsidR="003E53A0" w:rsidRPr="00AE380C" w:rsidRDefault="003E53A0">
      <w:pPr>
        <w:rPr>
          <w:rFonts w:ascii="Calibri Light" w:hAnsi="Calibri Light"/>
          <w:sz w:val="24"/>
          <w:szCs w:val="24"/>
        </w:rPr>
      </w:pPr>
    </w:p>
    <w:p w:rsidR="003E53A0" w:rsidRPr="00AE380C" w:rsidRDefault="003E53A0">
      <w:pPr>
        <w:rPr>
          <w:rFonts w:ascii="Calibri Light" w:hAnsi="Calibri Light"/>
          <w:sz w:val="24"/>
          <w:szCs w:val="24"/>
        </w:rPr>
      </w:pPr>
    </w:p>
    <w:p w:rsidR="003E53A0" w:rsidRPr="00AE380C" w:rsidRDefault="003E53A0">
      <w:pPr>
        <w:rPr>
          <w:rFonts w:ascii="Calibri Light" w:hAnsi="Calibri Light"/>
          <w:sz w:val="24"/>
          <w:szCs w:val="24"/>
        </w:rPr>
      </w:pPr>
    </w:p>
    <w:p w:rsidR="003E53A0" w:rsidRPr="00AE380C" w:rsidRDefault="003E53A0">
      <w:pPr>
        <w:rPr>
          <w:rFonts w:ascii="Calibri Light" w:hAnsi="Calibri Light"/>
          <w:sz w:val="24"/>
          <w:szCs w:val="24"/>
        </w:rPr>
      </w:pPr>
    </w:p>
    <w:p w:rsidR="00A70544" w:rsidRPr="00B40396" w:rsidRDefault="003E53A0">
      <w:pPr>
        <w:rPr>
          <w:rStyle w:val="5yl5"/>
          <w:rFonts w:ascii="Comic Sans MS" w:hAnsi="Comic Sans MS"/>
          <w:color w:val="00B050"/>
          <w:sz w:val="24"/>
          <w:szCs w:val="24"/>
        </w:rPr>
      </w:pPr>
      <w:r w:rsidRPr="00B40396">
        <w:rPr>
          <w:rFonts w:ascii="Comic Sans MS" w:hAnsi="Comic Sans MS"/>
          <w:color w:val="00B050"/>
          <w:sz w:val="24"/>
          <w:szCs w:val="24"/>
        </w:rPr>
        <w:t xml:space="preserve">GPS souřadnice chaty: </w:t>
      </w:r>
      <w:r w:rsidRPr="00B40396">
        <w:rPr>
          <w:rStyle w:val="5yl5"/>
          <w:rFonts w:ascii="Comic Sans MS" w:hAnsi="Comic Sans MS"/>
          <w:color w:val="00B050"/>
          <w:sz w:val="24"/>
          <w:szCs w:val="24"/>
        </w:rPr>
        <w:t>49.1375403N, 16.2379600E</w:t>
      </w:r>
    </w:p>
    <w:p w:rsidR="00A352EC" w:rsidRPr="00B40396" w:rsidRDefault="003E53A0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B40396">
        <w:rPr>
          <w:rStyle w:val="5yl5"/>
          <w:rFonts w:ascii="Comic Sans MS" w:hAnsi="Comic Sans MS"/>
          <w:color w:val="00B050"/>
          <w:sz w:val="24"/>
          <w:szCs w:val="24"/>
        </w:rPr>
        <w:t xml:space="preserve">Pokud budete bloudit, tak bohužel díky tomu, že zde není </w:t>
      </w:r>
      <w:r w:rsidR="008918E5" w:rsidRPr="00B40396">
        <w:rPr>
          <w:rStyle w:val="5yl5"/>
          <w:rFonts w:ascii="Comic Sans MS" w:hAnsi="Comic Sans MS"/>
          <w:color w:val="00B050"/>
          <w:sz w:val="24"/>
          <w:szCs w:val="24"/>
        </w:rPr>
        <w:t>vůbec žádný sign</w:t>
      </w:r>
      <w:r w:rsidRPr="00B40396">
        <w:rPr>
          <w:rStyle w:val="5yl5"/>
          <w:rFonts w:ascii="Comic Sans MS" w:hAnsi="Comic Sans MS"/>
          <w:color w:val="00B050"/>
          <w:sz w:val="24"/>
          <w:szCs w:val="24"/>
        </w:rPr>
        <w:t xml:space="preserve">ál </w:t>
      </w:r>
      <w:r w:rsidR="00CF763D" w:rsidRPr="00B40396">
        <w:rPr>
          <w:rStyle w:val="5yl5"/>
          <w:rFonts w:ascii="Comic Sans MS" w:hAnsi="Comic Sans MS"/>
          <w:color w:val="00B050"/>
          <w:sz w:val="24"/>
          <w:szCs w:val="24"/>
        </w:rPr>
        <w:t xml:space="preserve">(žádného operátora) </w:t>
      </w:r>
      <w:r w:rsidRPr="00B40396">
        <w:rPr>
          <w:rStyle w:val="5yl5"/>
          <w:rFonts w:ascii="Comic Sans MS" w:hAnsi="Comic Sans MS"/>
          <w:color w:val="00B050"/>
          <w:sz w:val="24"/>
          <w:szCs w:val="24"/>
        </w:rPr>
        <w:t>nebudete moct využít přítele na telefonu. Ta</w:t>
      </w:r>
      <w:r w:rsidR="008918E5" w:rsidRPr="00B40396">
        <w:rPr>
          <w:rStyle w:val="5yl5"/>
          <w:rFonts w:ascii="Comic Sans MS" w:hAnsi="Comic Sans MS"/>
          <w:color w:val="00B050"/>
          <w:sz w:val="24"/>
          <w:szCs w:val="24"/>
        </w:rPr>
        <w:t>kže doporučuji nastudovat cestu na mapě.</w:t>
      </w:r>
      <w:r w:rsidR="008918E5" w:rsidRPr="00B40396">
        <w:rPr>
          <w:rStyle w:val="5yl5"/>
          <w:rFonts w:ascii="Comic Sans MS" w:hAnsi="Comic Sans MS"/>
          <w:color w:val="00B050"/>
          <w:sz w:val="24"/>
          <w:szCs w:val="24"/>
        </w:rPr>
        <w:br/>
      </w:r>
      <w:r w:rsidR="008918E5" w:rsidRPr="00B40396">
        <w:rPr>
          <w:rStyle w:val="5yl5"/>
          <w:rFonts w:ascii="Comic Sans MS" w:hAnsi="Comic Sans MS"/>
          <w:color w:val="00B050"/>
          <w:sz w:val="24"/>
          <w:szCs w:val="24"/>
        </w:rPr>
        <w:br/>
      </w:r>
      <w:r w:rsidR="00F74D04" w:rsidRPr="00B40396">
        <w:rPr>
          <w:rFonts w:ascii="Comic Sans MS" w:hAnsi="Comic Sans MS"/>
          <w:noProof/>
          <w:color w:val="00B050"/>
          <w:sz w:val="24"/>
          <w:szCs w:val="24"/>
          <w:lang w:eastAsia="cs-CZ"/>
        </w:rPr>
        <w:lastRenderedPageBreak/>
        <w:drawing>
          <wp:inline distT="0" distB="0" distL="0" distR="0" wp14:anchorId="187A51FA" wp14:editId="27A797F9">
            <wp:extent cx="5810250" cy="5291735"/>
            <wp:effectExtent l="0" t="0" r="0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ta ze Senor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520" cy="529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8E5" w:rsidRPr="00B40396">
        <w:rPr>
          <w:rStyle w:val="5yl5"/>
          <w:rFonts w:ascii="Comic Sans MS" w:hAnsi="Comic Sans MS"/>
          <w:color w:val="00B050"/>
          <w:sz w:val="24"/>
          <w:szCs w:val="24"/>
        </w:rPr>
        <w:br/>
      </w:r>
      <w:r w:rsidR="00F74D04" w:rsidRPr="00B40396">
        <w:rPr>
          <w:rFonts w:ascii="Comic Sans MS" w:hAnsi="Comic Sans MS"/>
          <w:noProof/>
          <w:color w:val="00B050"/>
          <w:sz w:val="24"/>
          <w:szCs w:val="24"/>
          <w:lang w:eastAsia="cs-CZ"/>
        </w:rPr>
        <w:drawing>
          <wp:inline distT="0" distB="0" distL="0" distR="0" wp14:anchorId="637DEF1E" wp14:editId="714B2C8F">
            <wp:extent cx="5184174" cy="3941380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robná map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309" cy="394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396">
        <w:rPr>
          <w:rStyle w:val="5yl5"/>
          <w:rFonts w:ascii="Comic Sans MS" w:hAnsi="Comic Sans MS"/>
          <w:color w:val="00B050"/>
          <w:sz w:val="24"/>
          <w:szCs w:val="24"/>
        </w:rPr>
        <w:br/>
      </w:r>
      <w:r w:rsidR="00801540" w:rsidRPr="00B40396">
        <w:rPr>
          <w:rFonts w:ascii="Comic Sans MS" w:hAnsi="Comic Sans MS"/>
          <w:noProof/>
          <w:color w:val="00B050"/>
          <w:sz w:val="24"/>
          <w:szCs w:val="24"/>
          <w:lang w:eastAsia="cs-CZ"/>
        </w:rPr>
        <w:drawing>
          <wp:inline distT="0" distB="0" distL="0" distR="0" wp14:anchorId="6BF961E8" wp14:editId="592DFA24">
            <wp:extent cx="268605" cy="4476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 č.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540" w:rsidRPr="00B40396">
        <w:rPr>
          <w:rFonts w:ascii="Comic Sans MS" w:hAnsi="Comic Sans MS"/>
          <w:color w:val="00B050"/>
          <w:sz w:val="24"/>
          <w:szCs w:val="24"/>
        </w:rPr>
        <w:t xml:space="preserve"> </w:t>
      </w:r>
      <w:r w:rsidR="00801540" w:rsidRPr="00B40396">
        <w:rPr>
          <w:rFonts w:ascii="Comic Sans MS" w:hAnsi="Comic Sans MS"/>
          <w:color w:val="00B050"/>
          <w:sz w:val="20"/>
          <w:szCs w:val="20"/>
        </w:rPr>
        <w:t xml:space="preserve">zde se </w:t>
      </w:r>
      <w:proofErr w:type="gramStart"/>
      <w:r w:rsidR="00801540" w:rsidRPr="00B40396">
        <w:rPr>
          <w:rFonts w:ascii="Comic Sans MS" w:hAnsi="Comic Sans MS"/>
          <w:color w:val="00B050"/>
          <w:sz w:val="20"/>
          <w:szCs w:val="20"/>
        </w:rPr>
        <w:t>nachází</w:t>
      </w:r>
      <w:proofErr w:type="gramEnd"/>
      <w:r w:rsidR="00801540" w:rsidRPr="00B40396">
        <w:rPr>
          <w:rFonts w:ascii="Comic Sans MS" w:hAnsi="Comic Sans MS"/>
          <w:color w:val="00B050"/>
          <w:sz w:val="20"/>
          <w:szCs w:val="20"/>
        </w:rPr>
        <w:t xml:space="preserve"> chata</w:t>
      </w:r>
      <w:r w:rsidR="00E634B5" w:rsidRPr="00B40396">
        <w:rPr>
          <w:rFonts w:ascii="Comic Sans MS" w:hAnsi="Comic Sans MS"/>
          <w:color w:val="00B050"/>
          <w:sz w:val="24"/>
          <w:szCs w:val="24"/>
        </w:rPr>
        <w:tab/>
      </w:r>
      <w:r w:rsidR="00E634B5" w:rsidRPr="00B40396">
        <w:rPr>
          <w:rFonts w:ascii="Comic Sans MS" w:hAnsi="Comic Sans MS"/>
          <w:color w:val="00B050"/>
          <w:sz w:val="24"/>
          <w:szCs w:val="24"/>
        </w:rPr>
        <w:tab/>
      </w:r>
      <w:r w:rsidR="00E634B5" w:rsidRPr="00B40396">
        <w:rPr>
          <w:rFonts w:ascii="Comic Sans MS" w:hAnsi="Comic Sans MS"/>
          <w:noProof/>
          <w:color w:val="00B050"/>
          <w:sz w:val="24"/>
          <w:szCs w:val="24"/>
          <w:lang w:eastAsia="cs-CZ"/>
        </w:rPr>
        <w:drawing>
          <wp:inline distT="0" distB="0" distL="0" distR="0" wp14:anchorId="53E21077" wp14:editId="229E99D2">
            <wp:extent cx="257636" cy="409575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 č.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4B5" w:rsidRPr="00B40396">
        <w:rPr>
          <w:rFonts w:ascii="Comic Sans MS" w:hAnsi="Comic Sans MS"/>
          <w:color w:val="00B050"/>
          <w:sz w:val="24"/>
          <w:szCs w:val="24"/>
        </w:rPr>
        <w:t xml:space="preserve"> </w:t>
      </w:r>
      <w:r w:rsidR="00E634B5" w:rsidRPr="00B40396">
        <w:rPr>
          <w:rFonts w:ascii="Comic Sans MS" w:hAnsi="Comic Sans MS"/>
          <w:color w:val="00B050"/>
          <w:sz w:val="20"/>
          <w:szCs w:val="20"/>
        </w:rPr>
        <w:t xml:space="preserve">zde </w:t>
      </w:r>
      <w:proofErr w:type="gramStart"/>
      <w:r w:rsidR="00E634B5" w:rsidRPr="00B40396">
        <w:rPr>
          <w:rFonts w:ascii="Comic Sans MS" w:hAnsi="Comic Sans MS"/>
          <w:color w:val="00B050"/>
          <w:sz w:val="20"/>
          <w:szCs w:val="20"/>
        </w:rPr>
        <w:t>zaparkujte</w:t>
      </w:r>
      <w:proofErr w:type="gramEnd"/>
      <w:r w:rsidR="00E634B5" w:rsidRPr="00B40396">
        <w:rPr>
          <w:rFonts w:ascii="Comic Sans MS" w:hAnsi="Comic Sans MS"/>
          <w:color w:val="00B050"/>
          <w:sz w:val="20"/>
          <w:szCs w:val="20"/>
        </w:rPr>
        <w:t xml:space="preserve"> své auto a pokračujte pěšky přes lávku směrem k řece</w:t>
      </w:r>
      <w:r w:rsidR="00801540" w:rsidRPr="00B40396">
        <w:rPr>
          <w:rFonts w:ascii="Comic Sans MS" w:hAnsi="Comic Sans MS"/>
          <w:color w:val="00B050"/>
          <w:sz w:val="20"/>
          <w:szCs w:val="20"/>
        </w:rPr>
        <w:t xml:space="preserve"> </w:t>
      </w:r>
      <w:r w:rsidR="00A352EC" w:rsidRPr="00B40396">
        <w:rPr>
          <w:rFonts w:ascii="Comic Sans MS" w:hAnsi="Comic Sans MS"/>
          <w:sz w:val="20"/>
          <w:szCs w:val="20"/>
        </w:rPr>
        <w:br/>
      </w:r>
    </w:p>
    <w:sectPr w:rsidR="00A352EC" w:rsidRPr="00B40396" w:rsidSect="00B40396">
      <w:pgSz w:w="11906" w:h="16838"/>
      <w:pgMar w:top="284" w:right="454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BF"/>
    <w:rsid w:val="00004635"/>
    <w:rsid w:val="00274B4B"/>
    <w:rsid w:val="003E53A0"/>
    <w:rsid w:val="00801540"/>
    <w:rsid w:val="008918E5"/>
    <w:rsid w:val="00955EB0"/>
    <w:rsid w:val="009806BF"/>
    <w:rsid w:val="00A352EC"/>
    <w:rsid w:val="00A70544"/>
    <w:rsid w:val="00AE380C"/>
    <w:rsid w:val="00B40396"/>
    <w:rsid w:val="00C96F42"/>
    <w:rsid w:val="00CE38E5"/>
    <w:rsid w:val="00CF763D"/>
    <w:rsid w:val="00E560DA"/>
    <w:rsid w:val="00E634B5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3E53A0"/>
  </w:style>
  <w:style w:type="paragraph" w:styleId="Textbubliny">
    <w:name w:val="Balloon Text"/>
    <w:basedOn w:val="Normln"/>
    <w:link w:val="TextbublinyChar"/>
    <w:uiPriority w:val="99"/>
    <w:semiHidden/>
    <w:unhideWhenUsed/>
    <w:rsid w:val="0089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3E53A0"/>
  </w:style>
  <w:style w:type="paragraph" w:styleId="Textbubliny">
    <w:name w:val="Balloon Text"/>
    <w:basedOn w:val="Normln"/>
    <w:link w:val="TextbublinyChar"/>
    <w:uiPriority w:val="99"/>
    <w:semiHidden/>
    <w:unhideWhenUsed/>
    <w:rsid w:val="0089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Kappová</dc:creator>
  <cp:lastModifiedBy>Admin</cp:lastModifiedBy>
  <cp:revision>2</cp:revision>
  <dcterms:created xsi:type="dcterms:W3CDTF">2023-05-21T08:15:00Z</dcterms:created>
  <dcterms:modified xsi:type="dcterms:W3CDTF">2023-05-21T08:15:00Z</dcterms:modified>
</cp:coreProperties>
</file>